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0E0326" w:rsidRPr="00506384" w:rsidRDefault="000E0326" w:rsidP="000E0326">
      <w:pPr>
        <w:spacing w:after="0"/>
        <w:jc w:val="center"/>
        <w:rPr>
          <w:rFonts w:ascii="Times New Roman" w:hAnsi="Times New Roman" w:cs="Times New Roman"/>
        </w:rPr>
      </w:pPr>
      <w:bookmarkStart w:id="0" w:name="_Toc50275653"/>
      <w:bookmarkStart w:id="1" w:name="_Toc421454333"/>
      <w:r w:rsidRPr="00506384">
        <w:rPr>
          <w:rFonts w:ascii="Times New Roman" w:hAnsi="Times New Roman" w:cs="Times New Roman"/>
        </w:rPr>
        <w:t>Government of the People’s Republic of Bangladesh</w:t>
      </w:r>
    </w:p>
    <w:p w:rsidR="000E0326" w:rsidRPr="00506384" w:rsidRDefault="000E0326" w:rsidP="000E0326">
      <w:pPr>
        <w:spacing w:after="0"/>
        <w:jc w:val="center"/>
        <w:rPr>
          <w:rFonts w:ascii="Times New Roman" w:hAnsi="Times New Roman" w:cs="Times New Roman"/>
        </w:rPr>
      </w:pPr>
      <w:r w:rsidRPr="00506384">
        <w:rPr>
          <w:rFonts w:ascii="Times New Roman" w:hAnsi="Times New Roman" w:cs="Times New Roman"/>
        </w:rPr>
        <w:t>Office of the Project Director</w:t>
      </w:r>
    </w:p>
    <w:p w:rsidR="000E0326" w:rsidRPr="00506384" w:rsidRDefault="000E0326" w:rsidP="000E0326">
      <w:pPr>
        <w:spacing w:after="0"/>
        <w:jc w:val="center"/>
        <w:rPr>
          <w:rFonts w:ascii="Times New Roman" w:hAnsi="Times New Roman" w:cs="Times New Roman"/>
        </w:rPr>
      </w:pPr>
      <w:r w:rsidRPr="00506384">
        <w:rPr>
          <w:rFonts w:ascii="Times New Roman" w:hAnsi="Times New Roman" w:cs="Times New Roman"/>
        </w:rPr>
        <w:t>Sustainable Coastal and Marine Fisheries Project</w:t>
      </w:r>
    </w:p>
    <w:p w:rsidR="000E0326" w:rsidRPr="00506384" w:rsidRDefault="000E0326" w:rsidP="000E0326">
      <w:pPr>
        <w:pStyle w:val="Heading2"/>
        <w:rPr>
          <w:rFonts w:cs="Times New Roman"/>
          <w:sz w:val="22"/>
          <w:szCs w:val="22"/>
        </w:rPr>
      </w:pPr>
      <w:r w:rsidRPr="00506384">
        <w:rPr>
          <w:rFonts w:cs="Times New Roman"/>
          <w:sz w:val="22"/>
          <w:szCs w:val="22"/>
        </w:rPr>
        <w:t>Department of Fisheries, Matshya Bhaban, Ramna, Dhaka</w:t>
      </w:r>
    </w:p>
    <w:p w:rsidR="000E0326" w:rsidRPr="00E16576" w:rsidRDefault="000E0326" w:rsidP="000E0326">
      <w:pPr>
        <w:spacing w:after="0"/>
        <w:rPr>
          <w:rFonts w:ascii="Times New Roman" w:hAnsi="Times New Roman" w:cs="Times New Roman"/>
          <w:sz w:val="20"/>
          <w:szCs w:val="20"/>
        </w:rPr>
      </w:pPr>
      <w:r w:rsidRPr="00E16576">
        <w:rPr>
          <w:rFonts w:ascii="Times New Roman" w:hAnsi="Times New Roman" w:cs="Times New Roman"/>
          <w:sz w:val="20"/>
          <w:szCs w:val="20"/>
        </w:rPr>
        <w:t>Memo No-33.02.0000.949.1</w:t>
      </w:r>
      <w:r w:rsidR="00E16576">
        <w:rPr>
          <w:rFonts w:ascii="Times New Roman" w:hAnsi="Times New Roman" w:cs="Times New Roman"/>
          <w:sz w:val="20"/>
          <w:szCs w:val="20"/>
        </w:rPr>
        <w:t>2</w:t>
      </w:r>
      <w:r w:rsidRPr="00E16576">
        <w:rPr>
          <w:rFonts w:ascii="Times New Roman" w:hAnsi="Times New Roman" w:cs="Times New Roman"/>
          <w:sz w:val="20"/>
          <w:szCs w:val="20"/>
        </w:rPr>
        <w:t>.0</w:t>
      </w:r>
      <w:r w:rsidR="00E16576">
        <w:rPr>
          <w:rFonts w:ascii="Times New Roman" w:hAnsi="Times New Roman" w:cs="Times New Roman"/>
          <w:sz w:val="20"/>
          <w:szCs w:val="20"/>
        </w:rPr>
        <w:t>10</w:t>
      </w:r>
      <w:r w:rsidRPr="00E16576">
        <w:rPr>
          <w:rFonts w:ascii="Times New Roman" w:hAnsi="Times New Roman" w:cs="Times New Roman"/>
          <w:sz w:val="20"/>
          <w:szCs w:val="20"/>
        </w:rPr>
        <w:t>.</w:t>
      </w:r>
      <w:r w:rsidR="00E16576">
        <w:rPr>
          <w:rFonts w:ascii="Times New Roman" w:hAnsi="Times New Roman" w:cs="Times New Roman"/>
          <w:sz w:val="20"/>
          <w:szCs w:val="20"/>
        </w:rPr>
        <w:t xml:space="preserve">20-   </w:t>
      </w:r>
      <w:r w:rsidRPr="00E16576">
        <w:rPr>
          <w:rFonts w:ascii="Times New Roman" w:hAnsi="Times New Roman" w:cs="Times New Roman"/>
          <w:sz w:val="20"/>
          <w:szCs w:val="20"/>
        </w:rPr>
        <w:t xml:space="preserve">                                                              </w:t>
      </w:r>
      <w:r w:rsidR="00E16576">
        <w:rPr>
          <w:rFonts w:ascii="Times New Roman" w:hAnsi="Times New Roman" w:cs="Times New Roman"/>
          <w:sz w:val="20"/>
          <w:szCs w:val="20"/>
        </w:rPr>
        <w:t xml:space="preserve">      </w:t>
      </w:r>
      <w:r w:rsidRPr="00E16576">
        <w:rPr>
          <w:rFonts w:ascii="Times New Roman" w:hAnsi="Times New Roman" w:cs="Times New Roman"/>
          <w:sz w:val="20"/>
          <w:szCs w:val="20"/>
        </w:rPr>
        <w:t xml:space="preserve">  Date-</w:t>
      </w:r>
      <w:r w:rsidR="008F237E" w:rsidRPr="00E16576">
        <w:rPr>
          <w:rFonts w:ascii="Times New Roman" w:hAnsi="Times New Roman" w:cs="Times New Roman"/>
          <w:sz w:val="20"/>
          <w:szCs w:val="20"/>
        </w:rPr>
        <w:t>0</w:t>
      </w:r>
      <w:r w:rsidR="00E16576">
        <w:rPr>
          <w:rFonts w:ascii="Times New Roman" w:hAnsi="Times New Roman" w:cs="Times New Roman"/>
          <w:sz w:val="20"/>
          <w:szCs w:val="20"/>
        </w:rPr>
        <w:t>8</w:t>
      </w:r>
      <w:r w:rsidRPr="00E16576">
        <w:rPr>
          <w:rFonts w:ascii="Times New Roman" w:hAnsi="Times New Roman" w:cs="Times New Roman"/>
          <w:sz w:val="20"/>
          <w:szCs w:val="20"/>
        </w:rPr>
        <w:t>/</w:t>
      </w:r>
      <w:r w:rsidR="008F237E" w:rsidRPr="00E16576">
        <w:rPr>
          <w:rFonts w:ascii="Times New Roman" w:hAnsi="Times New Roman" w:cs="Times New Roman"/>
          <w:sz w:val="20"/>
          <w:szCs w:val="20"/>
        </w:rPr>
        <w:t>03</w:t>
      </w:r>
      <w:r w:rsidRPr="00E16576">
        <w:rPr>
          <w:rFonts w:ascii="Times New Roman" w:hAnsi="Times New Roman" w:cs="Times New Roman"/>
          <w:sz w:val="20"/>
          <w:szCs w:val="20"/>
        </w:rPr>
        <w:t>/20</w:t>
      </w:r>
      <w:r w:rsidR="008F237E" w:rsidRPr="00E16576">
        <w:rPr>
          <w:rFonts w:ascii="Times New Roman" w:hAnsi="Times New Roman" w:cs="Times New Roman"/>
          <w:sz w:val="20"/>
          <w:szCs w:val="20"/>
        </w:rPr>
        <w:t>20</w:t>
      </w:r>
    </w:p>
    <w:p w:rsidR="000E0326" w:rsidRPr="00E16576" w:rsidRDefault="00E16576" w:rsidP="000E0326">
      <w:pPr>
        <w:rPr>
          <w:rFonts w:ascii="Times New Roman" w:hAnsi="Times New Roman" w:cs="Times New Roman"/>
          <w:sz w:val="2"/>
        </w:rPr>
      </w:pPr>
      <w:r>
        <w:rPr>
          <w:rFonts w:ascii="Times New Roman" w:hAnsi="Times New Roman" w:cs="Times New Roman"/>
          <w:sz w:val="2"/>
        </w:rPr>
        <w:t xml:space="preserve">   </w:t>
      </w:r>
    </w:p>
    <w:p w:rsidR="000E0326" w:rsidRPr="00506384" w:rsidRDefault="000E0326" w:rsidP="000E0326">
      <w:pPr>
        <w:pStyle w:val="Heading2"/>
        <w:rPr>
          <w:rFonts w:cs="Times New Roman"/>
          <w:sz w:val="22"/>
          <w:szCs w:val="22"/>
          <w:lang w:val="en-GB"/>
        </w:rPr>
      </w:pPr>
      <w:r w:rsidRPr="00506384">
        <w:rPr>
          <w:rFonts w:cs="Times New Roman"/>
          <w:sz w:val="22"/>
          <w:szCs w:val="22"/>
          <w:lang w:val="en-GB"/>
        </w:rPr>
        <w:t xml:space="preserve">Notification of Award </w:t>
      </w:r>
      <w:bookmarkEnd w:id="0"/>
      <w:bookmarkEnd w:id="1"/>
    </w:p>
    <w:tbl>
      <w:tblPr>
        <w:tblW w:w="0" w:type="auto"/>
        <w:tblInd w:w="108" w:type="dxa"/>
        <w:tblLook w:val="01E0"/>
      </w:tblPr>
      <w:tblGrid>
        <w:gridCol w:w="4513"/>
        <w:gridCol w:w="4487"/>
      </w:tblGrid>
      <w:tr w:rsidR="000E0326" w:rsidRPr="00E16576" w:rsidTr="008F237E">
        <w:trPr>
          <w:trHeight w:val="413"/>
        </w:trPr>
        <w:tc>
          <w:tcPr>
            <w:tcW w:w="4513" w:type="dxa"/>
            <w:shd w:val="clear" w:color="auto" w:fill="auto"/>
          </w:tcPr>
          <w:p w:rsidR="000E0326" w:rsidRPr="00E16576" w:rsidRDefault="000E0326" w:rsidP="00397DE0">
            <w:pPr>
              <w:rPr>
                <w:rFonts w:ascii="Times New Roman" w:hAnsi="Times New Roman" w:cs="Times New Roman"/>
                <w:sz w:val="20"/>
                <w:szCs w:val="20"/>
              </w:rPr>
            </w:pPr>
            <w:r w:rsidRPr="00E16576">
              <w:rPr>
                <w:rFonts w:ascii="Times New Roman" w:hAnsi="Times New Roman" w:cs="Times New Roman"/>
                <w:sz w:val="20"/>
                <w:szCs w:val="20"/>
              </w:rPr>
              <w:t>Contract No:</w:t>
            </w:r>
            <w:r w:rsidR="008F237E" w:rsidRPr="00E16576">
              <w:rPr>
                <w:rFonts w:ascii="Times New Roman" w:hAnsi="Times New Roman" w:cs="Times New Roman"/>
                <w:sz w:val="20"/>
                <w:szCs w:val="20"/>
              </w:rPr>
              <w:t xml:space="preserve"> </w:t>
            </w:r>
            <w:r w:rsidRPr="00E16576">
              <w:rPr>
                <w:rFonts w:ascii="Times New Roman" w:hAnsi="Times New Roman" w:cs="Times New Roman"/>
                <w:sz w:val="20"/>
                <w:szCs w:val="20"/>
              </w:rPr>
              <w:t>SCMFP/19-20/GD35/02</w:t>
            </w:r>
          </w:p>
        </w:tc>
        <w:tc>
          <w:tcPr>
            <w:tcW w:w="4487" w:type="dxa"/>
            <w:shd w:val="clear" w:color="auto" w:fill="auto"/>
          </w:tcPr>
          <w:p w:rsidR="000E0326" w:rsidRPr="00E16576" w:rsidRDefault="008F237E" w:rsidP="00E16576">
            <w:pPr>
              <w:rPr>
                <w:rFonts w:ascii="Times New Roman" w:hAnsi="Times New Roman" w:cs="Times New Roman"/>
                <w:sz w:val="20"/>
                <w:szCs w:val="20"/>
              </w:rPr>
            </w:pPr>
            <w:r w:rsidRPr="00E16576">
              <w:rPr>
                <w:rFonts w:ascii="Times New Roman" w:hAnsi="Times New Roman" w:cs="Times New Roman"/>
                <w:sz w:val="20"/>
                <w:szCs w:val="20"/>
              </w:rPr>
              <w:t xml:space="preserve">           </w:t>
            </w:r>
            <w:r w:rsidR="00E16576">
              <w:rPr>
                <w:rFonts w:ascii="Times New Roman" w:hAnsi="Times New Roman" w:cs="Times New Roman"/>
                <w:sz w:val="20"/>
                <w:szCs w:val="20"/>
              </w:rPr>
              <w:t xml:space="preserve">                                      </w:t>
            </w:r>
            <w:r w:rsidRPr="00E16576">
              <w:rPr>
                <w:rFonts w:ascii="Times New Roman" w:hAnsi="Times New Roman" w:cs="Times New Roman"/>
                <w:sz w:val="20"/>
                <w:szCs w:val="20"/>
              </w:rPr>
              <w:t xml:space="preserve"> </w:t>
            </w:r>
            <w:r w:rsidR="000E0326" w:rsidRPr="00E16576">
              <w:rPr>
                <w:rFonts w:ascii="Times New Roman" w:hAnsi="Times New Roman" w:cs="Times New Roman"/>
                <w:sz w:val="20"/>
                <w:szCs w:val="20"/>
              </w:rPr>
              <w:t>Date:</w:t>
            </w:r>
            <w:r w:rsidRPr="00E16576">
              <w:rPr>
                <w:rFonts w:ascii="Times New Roman" w:hAnsi="Times New Roman" w:cs="Times New Roman"/>
                <w:sz w:val="20"/>
                <w:szCs w:val="20"/>
              </w:rPr>
              <w:t>0</w:t>
            </w:r>
            <w:r w:rsidR="00E16576">
              <w:rPr>
                <w:rFonts w:ascii="Times New Roman" w:hAnsi="Times New Roman" w:cs="Times New Roman"/>
                <w:sz w:val="20"/>
                <w:szCs w:val="20"/>
              </w:rPr>
              <w:t>8</w:t>
            </w:r>
            <w:r w:rsidRPr="00E16576">
              <w:rPr>
                <w:rFonts w:ascii="Times New Roman" w:hAnsi="Times New Roman" w:cs="Times New Roman"/>
                <w:sz w:val="20"/>
                <w:szCs w:val="20"/>
              </w:rPr>
              <w:t>/03/2020</w:t>
            </w:r>
          </w:p>
        </w:tc>
      </w:tr>
      <w:tr w:rsidR="008F237E" w:rsidRPr="00E16576" w:rsidTr="008F237E">
        <w:trPr>
          <w:trHeight w:val="890"/>
        </w:trPr>
        <w:tc>
          <w:tcPr>
            <w:tcW w:w="9000" w:type="dxa"/>
            <w:gridSpan w:val="2"/>
            <w:shd w:val="clear" w:color="auto" w:fill="auto"/>
          </w:tcPr>
          <w:p w:rsidR="008F237E" w:rsidRDefault="008F237E" w:rsidP="00754CFF">
            <w:pPr>
              <w:tabs>
                <w:tab w:val="left" w:pos="5535"/>
              </w:tabs>
              <w:spacing w:after="0"/>
              <w:rPr>
                <w:rFonts w:ascii="Times New Roman" w:hAnsi="Times New Roman" w:cs="Times New Roman"/>
              </w:rPr>
            </w:pPr>
            <w:r w:rsidRPr="00E16576">
              <w:rPr>
                <w:rFonts w:ascii="Times New Roman" w:hAnsi="Times New Roman" w:cs="Times New Roman"/>
              </w:rPr>
              <w:t xml:space="preserve">To: </w:t>
            </w:r>
            <w:r w:rsidR="00754CFF">
              <w:rPr>
                <w:rFonts w:ascii="Times New Roman" w:hAnsi="Times New Roman" w:cs="Times New Roman"/>
              </w:rPr>
              <w:tab/>
            </w:r>
          </w:p>
          <w:p w:rsidR="00754CFF" w:rsidRPr="007553A7" w:rsidRDefault="00754CFF" w:rsidP="00754CFF">
            <w:pPr>
              <w:tabs>
                <w:tab w:val="left" w:pos="5535"/>
              </w:tabs>
              <w:spacing w:after="0"/>
              <w:rPr>
                <w:rFonts w:ascii="Times New Roman" w:hAnsi="Times New Roman" w:cs="Times New Roman"/>
                <w:sz w:val="14"/>
              </w:rPr>
            </w:pPr>
          </w:p>
          <w:p w:rsidR="008F237E" w:rsidRPr="00E16576" w:rsidRDefault="008F237E" w:rsidP="000E0326">
            <w:pPr>
              <w:rPr>
                <w:rFonts w:ascii="Times New Roman" w:hAnsi="Times New Roman" w:cs="Times New Roman"/>
              </w:rPr>
            </w:pPr>
            <w:r w:rsidRPr="00E16576">
              <w:rPr>
                <w:rFonts w:ascii="Times New Roman" w:hAnsi="Times New Roman" w:cs="Times New Roman"/>
              </w:rPr>
              <w:t xml:space="preserve">M/S Food Max, South </w:t>
            </w:r>
            <w:proofErr w:type="spellStart"/>
            <w:r w:rsidRPr="00E16576">
              <w:rPr>
                <w:rFonts w:ascii="Times New Roman" w:hAnsi="Times New Roman" w:cs="Times New Roman"/>
              </w:rPr>
              <w:t>Halishahar</w:t>
            </w:r>
            <w:proofErr w:type="spellEnd"/>
            <w:r w:rsidRPr="00E16576">
              <w:rPr>
                <w:rFonts w:ascii="Times New Roman" w:hAnsi="Times New Roman" w:cs="Times New Roman"/>
              </w:rPr>
              <w:t>, Bandar, Chattogram</w:t>
            </w:r>
          </w:p>
        </w:tc>
      </w:tr>
    </w:tbl>
    <w:p w:rsidR="000E0326" w:rsidRPr="00E16576" w:rsidRDefault="000E0326" w:rsidP="00506384">
      <w:pPr>
        <w:spacing w:after="0" w:line="360" w:lineRule="auto"/>
        <w:ind w:right="389"/>
        <w:rPr>
          <w:rFonts w:ascii="Times New Roman" w:hAnsi="Times New Roman" w:cs="Times New Roman"/>
          <w:i/>
          <w:iCs/>
          <w:sz w:val="20"/>
          <w:szCs w:val="20"/>
        </w:rPr>
      </w:pPr>
      <w:r w:rsidRPr="00E16576">
        <w:rPr>
          <w:rFonts w:ascii="Times New Roman" w:hAnsi="Times New Roman" w:cs="Times New Roman"/>
          <w:sz w:val="20"/>
          <w:szCs w:val="20"/>
        </w:rPr>
        <w:t xml:space="preserve">This is to notify you that your Tender dated January 23, 2020 </w:t>
      </w:r>
      <w:r w:rsidRPr="00E16576">
        <w:rPr>
          <w:rFonts w:ascii="Times New Roman" w:hAnsi="Times New Roman" w:cs="Times New Roman"/>
          <w:sz w:val="20"/>
          <w:szCs w:val="20"/>
          <w:u w:val="single"/>
        </w:rPr>
        <w:t xml:space="preserve"> for the supply of Goods and related </w:t>
      </w:r>
      <w:r w:rsidRPr="00E16576">
        <w:rPr>
          <w:rFonts w:ascii="Times New Roman" w:hAnsi="Times New Roman" w:cs="Times New Roman"/>
          <w:sz w:val="20"/>
          <w:szCs w:val="20"/>
        </w:rPr>
        <w:t xml:space="preserve">Services  for Selection of firm for Supply of Foods for RV </w:t>
      </w:r>
      <w:proofErr w:type="spellStart"/>
      <w:r w:rsidRPr="00E16576">
        <w:rPr>
          <w:rFonts w:ascii="Times New Roman" w:hAnsi="Times New Roman" w:cs="Times New Roman"/>
          <w:sz w:val="20"/>
          <w:szCs w:val="20"/>
        </w:rPr>
        <w:t>Meen</w:t>
      </w:r>
      <w:proofErr w:type="spellEnd"/>
      <w:r w:rsidRPr="00E16576">
        <w:rPr>
          <w:rFonts w:ascii="Times New Roman" w:hAnsi="Times New Roman" w:cs="Times New Roman"/>
          <w:sz w:val="20"/>
          <w:szCs w:val="20"/>
        </w:rPr>
        <w:t xml:space="preserve"> </w:t>
      </w:r>
      <w:proofErr w:type="spellStart"/>
      <w:r w:rsidRPr="00E16576">
        <w:rPr>
          <w:rFonts w:ascii="Times New Roman" w:hAnsi="Times New Roman" w:cs="Times New Roman"/>
          <w:sz w:val="20"/>
          <w:szCs w:val="20"/>
        </w:rPr>
        <w:t>Shandhani</w:t>
      </w:r>
      <w:proofErr w:type="spellEnd"/>
      <w:r w:rsidR="005E406E" w:rsidRPr="00E16576">
        <w:rPr>
          <w:rFonts w:ascii="Times New Roman" w:hAnsi="Times New Roman" w:cs="Times New Roman"/>
          <w:sz w:val="20"/>
          <w:szCs w:val="20"/>
        </w:rPr>
        <w:t>, Package No.:GD35</w:t>
      </w:r>
      <w:r w:rsidRPr="00E16576">
        <w:rPr>
          <w:rFonts w:ascii="Times New Roman" w:hAnsi="Times New Roman" w:cs="Times New Roman"/>
          <w:sz w:val="20"/>
          <w:szCs w:val="20"/>
        </w:rPr>
        <w:t xml:space="preserve">  for the Contract Price</w:t>
      </w:r>
      <w:r w:rsidR="00B66CF1" w:rsidRPr="00E16576">
        <w:rPr>
          <w:rFonts w:ascii="Times New Roman" w:hAnsi="Times New Roman" w:cs="Times New Roman"/>
          <w:sz w:val="20"/>
          <w:szCs w:val="20"/>
        </w:rPr>
        <w:fldChar w:fldCharType="begin"/>
      </w:r>
      <w:r w:rsidRPr="00E16576">
        <w:rPr>
          <w:rFonts w:ascii="Times New Roman" w:hAnsi="Times New Roman" w:cs="Times New Roman"/>
          <w:sz w:val="20"/>
          <w:szCs w:val="20"/>
        </w:rPr>
        <w:instrText xml:space="preserve"> XE "</w:instrText>
      </w:r>
      <w:r w:rsidRPr="00E16576">
        <w:rPr>
          <w:rFonts w:ascii="Times New Roman" w:hAnsi="Times New Roman" w:cs="Times New Roman"/>
          <w:b/>
          <w:sz w:val="20"/>
          <w:szCs w:val="20"/>
        </w:rPr>
        <w:instrText>Contract Price</w:instrText>
      </w:r>
      <w:r w:rsidRPr="00E16576">
        <w:rPr>
          <w:rFonts w:ascii="Times New Roman" w:hAnsi="Times New Roman" w:cs="Times New Roman"/>
          <w:sz w:val="20"/>
          <w:szCs w:val="20"/>
        </w:rPr>
        <w:instrText xml:space="preserve">" \i </w:instrText>
      </w:r>
      <w:r w:rsidR="00B66CF1" w:rsidRPr="00E16576">
        <w:rPr>
          <w:rFonts w:ascii="Times New Roman" w:hAnsi="Times New Roman" w:cs="Times New Roman"/>
          <w:sz w:val="20"/>
          <w:szCs w:val="20"/>
        </w:rPr>
        <w:fldChar w:fldCharType="end"/>
      </w:r>
      <w:r w:rsidRPr="00E16576">
        <w:rPr>
          <w:rFonts w:ascii="Times New Roman" w:hAnsi="Times New Roman" w:cs="Times New Roman"/>
          <w:sz w:val="20"/>
          <w:szCs w:val="20"/>
        </w:rPr>
        <w:t xml:space="preserve"> of </w:t>
      </w:r>
      <w:proofErr w:type="spellStart"/>
      <w:r w:rsidRPr="00E16576">
        <w:rPr>
          <w:rFonts w:ascii="Times New Roman" w:hAnsi="Times New Roman" w:cs="Times New Roman"/>
          <w:sz w:val="20"/>
          <w:szCs w:val="20"/>
        </w:rPr>
        <w:t>Tk</w:t>
      </w:r>
      <w:proofErr w:type="spellEnd"/>
      <w:r w:rsidRPr="00E16576">
        <w:rPr>
          <w:rFonts w:ascii="Times New Roman" w:hAnsi="Times New Roman" w:cs="Times New Roman"/>
          <w:sz w:val="20"/>
          <w:szCs w:val="20"/>
        </w:rPr>
        <w:t xml:space="preserve"> 1,25,29,630.50 (One </w:t>
      </w:r>
      <w:proofErr w:type="spellStart"/>
      <w:r w:rsidRPr="00E16576">
        <w:rPr>
          <w:rFonts w:ascii="Times New Roman" w:hAnsi="Times New Roman" w:cs="Times New Roman"/>
          <w:sz w:val="20"/>
          <w:szCs w:val="20"/>
        </w:rPr>
        <w:t>crore</w:t>
      </w:r>
      <w:proofErr w:type="spellEnd"/>
      <w:r w:rsidRPr="00E16576">
        <w:rPr>
          <w:rFonts w:ascii="Times New Roman" w:hAnsi="Times New Roman" w:cs="Times New Roman"/>
          <w:sz w:val="20"/>
          <w:szCs w:val="20"/>
        </w:rPr>
        <w:t xml:space="preserve"> twenty five lakh twenty nine thousand six hundred thirty taka ‍and fifty paisa) as corrected and modified in accordance with the Instructions to Tenderers, has been approved by Project Director, Sustainable Coastal and Marine Fisheries Project</w:t>
      </w:r>
      <w:r w:rsidRPr="00E16576">
        <w:rPr>
          <w:rFonts w:ascii="Times New Roman" w:hAnsi="Times New Roman" w:cs="Times New Roman"/>
          <w:i/>
          <w:iCs/>
          <w:sz w:val="20"/>
          <w:szCs w:val="20"/>
        </w:rPr>
        <w:t>.</w:t>
      </w:r>
    </w:p>
    <w:p w:rsidR="000E0326" w:rsidRPr="00E16576" w:rsidRDefault="000E0326" w:rsidP="00506384">
      <w:pPr>
        <w:spacing w:after="0" w:line="360" w:lineRule="auto"/>
        <w:ind w:right="389"/>
        <w:rPr>
          <w:rFonts w:ascii="Times New Roman" w:hAnsi="Times New Roman" w:cs="Times New Roman"/>
          <w:sz w:val="20"/>
          <w:szCs w:val="20"/>
        </w:rPr>
      </w:pPr>
      <w:r w:rsidRPr="00E16576">
        <w:rPr>
          <w:rFonts w:ascii="Times New Roman" w:hAnsi="Times New Roman" w:cs="Times New Roman"/>
          <w:sz w:val="20"/>
          <w:szCs w:val="20"/>
        </w:rPr>
        <w:t>You are thus requested to take following actions:</w:t>
      </w:r>
    </w:p>
    <w:p w:rsidR="000E0326" w:rsidRPr="00E16576" w:rsidRDefault="000E0326" w:rsidP="00506384">
      <w:pPr>
        <w:keepNext/>
        <w:keepLines/>
        <w:numPr>
          <w:ilvl w:val="2"/>
          <w:numId w:val="1"/>
        </w:numPr>
        <w:tabs>
          <w:tab w:val="num" w:pos="1440"/>
        </w:tabs>
        <w:spacing w:before="120" w:after="0" w:line="360" w:lineRule="auto"/>
        <w:ind w:left="1440" w:right="389" w:hanging="720"/>
        <w:jc w:val="both"/>
        <w:rPr>
          <w:rFonts w:ascii="Times New Roman" w:hAnsi="Times New Roman" w:cs="Times New Roman"/>
          <w:sz w:val="20"/>
          <w:szCs w:val="20"/>
        </w:rPr>
      </w:pPr>
      <w:r w:rsidRPr="00E16576">
        <w:rPr>
          <w:rFonts w:ascii="Times New Roman" w:hAnsi="Times New Roman" w:cs="Times New Roman"/>
          <w:sz w:val="20"/>
          <w:szCs w:val="20"/>
        </w:rPr>
        <w:t>accept in writing the Notification of Award within seven (7) working days of its issuance pursuant to ITT Sub-Clause 61.3</w:t>
      </w:r>
    </w:p>
    <w:p w:rsidR="000E0326" w:rsidRPr="00E16576" w:rsidRDefault="000E0326" w:rsidP="00506384">
      <w:pPr>
        <w:pStyle w:val="Sub-ClauseText"/>
        <w:keepNext/>
        <w:keepLines/>
        <w:numPr>
          <w:ilvl w:val="2"/>
          <w:numId w:val="1"/>
        </w:numPr>
        <w:tabs>
          <w:tab w:val="num" w:pos="1440"/>
        </w:tabs>
        <w:spacing w:line="360" w:lineRule="auto"/>
        <w:ind w:left="1440" w:right="389" w:hanging="720"/>
        <w:rPr>
          <w:sz w:val="20"/>
          <w:lang w:val="en-GB"/>
        </w:rPr>
      </w:pPr>
      <w:r w:rsidRPr="00E16576">
        <w:rPr>
          <w:sz w:val="20"/>
          <w:lang w:val="en-GB"/>
        </w:rPr>
        <w:t>furnish a Performance Security</w:t>
      </w:r>
      <w:r w:rsidR="00B66CF1" w:rsidRPr="00E16576">
        <w:rPr>
          <w:sz w:val="20"/>
          <w:lang w:val="en-GB"/>
        </w:rPr>
        <w:fldChar w:fldCharType="begin"/>
      </w:r>
      <w:r w:rsidRPr="00E16576">
        <w:rPr>
          <w:sz w:val="20"/>
        </w:rPr>
        <w:instrText xml:space="preserve"> XE "</w:instrText>
      </w:r>
      <w:r w:rsidRPr="00E16576">
        <w:rPr>
          <w:rStyle w:val="Heading3CharCharCharCharCharCharCharCharCharCharCharCharCharChar"/>
          <w:rFonts w:ascii="Times New Roman" w:hAnsi="Times New Roman" w:cs="Times New Roman"/>
          <w:sz w:val="20"/>
          <w:szCs w:val="20"/>
        </w:rPr>
        <w:instrText>Performance Security</w:instrText>
      </w:r>
      <w:r w:rsidRPr="00E16576">
        <w:rPr>
          <w:sz w:val="20"/>
        </w:rPr>
        <w:instrText xml:space="preserve">" </w:instrText>
      </w:r>
      <w:r w:rsidR="00B66CF1" w:rsidRPr="00E16576">
        <w:rPr>
          <w:sz w:val="20"/>
          <w:lang w:val="en-GB"/>
        </w:rPr>
        <w:fldChar w:fldCharType="end"/>
      </w:r>
      <w:r w:rsidRPr="00E16576">
        <w:rPr>
          <w:sz w:val="20"/>
          <w:lang w:val="en-GB"/>
        </w:rPr>
        <w:t xml:space="preserve"> in the specified format  and in the amount of </w:t>
      </w:r>
      <w:proofErr w:type="spellStart"/>
      <w:r w:rsidRPr="00E16576">
        <w:rPr>
          <w:sz w:val="20"/>
          <w:lang w:val="en-GB"/>
        </w:rPr>
        <w:t>Tk</w:t>
      </w:r>
      <w:proofErr w:type="spellEnd"/>
      <w:r w:rsidRPr="00E16576">
        <w:rPr>
          <w:sz w:val="20"/>
          <w:lang w:val="en-GB"/>
        </w:rPr>
        <w:t xml:space="preserve"> </w:t>
      </w:r>
      <w:r w:rsidR="008F237E" w:rsidRPr="00E16576">
        <w:rPr>
          <w:i/>
          <w:iCs/>
          <w:sz w:val="20"/>
          <w:lang w:val="en-GB"/>
        </w:rPr>
        <w:t>6,26,482.00(Six lakh twenty six thousand four hundred eighty two taka only)</w:t>
      </w:r>
      <w:r w:rsidRPr="00E16576">
        <w:rPr>
          <w:i/>
          <w:iCs/>
          <w:sz w:val="20"/>
          <w:lang w:val="en-GB"/>
        </w:rPr>
        <w:t xml:space="preserve"> </w:t>
      </w:r>
      <w:r w:rsidR="005E406E" w:rsidRPr="00E16576">
        <w:rPr>
          <w:i/>
          <w:iCs/>
          <w:sz w:val="20"/>
          <w:lang w:val="en-GB"/>
        </w:rPr>
        <w:t xml:space="preserve"> </w:t>
      </w:r>
      <w:r w:rsidRPr="00E16576">
        <w:rPr>
          <w:i/>
          <w:iCs/>
          <w:sz w:val="20"/>
          <w:lang w:val="en-GB"/>
        </w:rPr>
        <w:t>,</w:t>
      </w:r>
      <w:r w:rsidRPr="00E16576">
        <w:rPr>
          <w:sz w:val="20"/>
          <w:lang w:val="en-GB"/>
        </w:rPr>
        <w:t xml:space="preserve">within fourteen (14)days of receipt of this Notification of Award but not later than </w:t>
      </w:r>
      <w:r w:rsidR="00E16576" w:rsidRPr="00E16576">
        <w:rPr>
          <w:sz w:val="20"/>
          <w:lang w:val="en-GB"/>
        </w:rPr>
        <w:t>April 1</w:t>
      </w:r>
      <w:r w:rsidR="008F237E" w:rsidRPr="00E16576">
        <w:rPr>
          <w:sz w:val="20"/>
          <w:lang w:val="en-GB"/>
        </w:rPr>
        <w:t xml:space="preserve">, 2020 </w:t>
      </w:r>
      <w:r w:rsidRPr="00E16576">
        <w:rPr>
          <w:sz w:val="20"/>
          <w:lang w:val="en-GB"/>
        </w:rPr>
        <w:t xml:space="preserve"> in accordance with ITT Clause 63.2</w:t>
      </w:r>
    </w:p>
    <w:p w:rsidR="000E0326" w:rsidRPr="00E16576" w:rsidRDefault="000E0326" w:rsidP="00506384">
      <w:pPr>
        <w:pStyle w:val="Sub-ClauseText"/>
        <w:keepNext/>
        <w:keepLines/>
        <w:numPr>
          <w:ilvl w:val="2"/>
          <w:numId w:val="1"/>
        </w:numPr>
        <w:tabs>
          <w:tab w:val="num" w:pos="1440"/>
        </w:tabs>
        <w:spacing w:line="360" w:lineRule="auto"/>
        <w:ind w:left="1440" w:right="389" w:hanging="720"/>
        <w:rPr>
          <w:sz w:val="20"/>
          <w:lang w:val="en-GB"/>
        </w:rPr>
      </w:pPr>
      <w:r w:rsidRPr="00E16576">
        <w:rPr>
          <w:sz w:val="20"/>
          <w:lang w:val="en-GB"/>
        </w:rPr>
        <w:t>sign the Contract within twenty-eight (28 )</w:t>
      </w:r>
      <w:r w:rsidR="00E16576" w:rsidRPr="00E16576">
        <w:rPr>
          <w:sz w:val="20"/>
          <w:lang w:val="en-GB"/>
        </w:rPr>
        <w:t xml:space="preserve"> </w:t>
      </w:r>
      <w:r w:rsidRPr="00E16576">
        <w:rPr>
          <w:sz w:val="20"/>
          <w:lang w:val="en-GB"/>
        </w:rPr>
        <w:t xml:space="preserve">days of issuance of this Notification of Award but not later than </w:t>
      </w:r>
      <w:r w:rsidR="008F237E" w:rsidRPr="00E16576">
        <w:rPr>
          <w:sz w:val="20"/>
          <w:lang w:val="en-GB"/>
        </w:rPr>
        <w:t>April 0</w:t>
      </w:r>
      <w:r w:rsidR="00E16576" w:rsidRPr="00E16576">
        <w:rPr>
          <w:sz w:val="20"/>
          <w:lang w:val="en-GB"/>
        </w:rPr>
        <w:t>5</w:t>
      </w:r>
      <w:r w:rsidR="008F237E" w:rsidRPr="00E16576">
        <w:rPr>
          <w:sz w:val="20"/>
          <w:lang w:val="en-GB"/>
        </w:rPr>
        <w:t>, 2020</w:t>
      </w:r>
      <w:r w:rsidRPr="00E16576">
        <w:rPr>
          <w:sz w:val="20"/>
          <w:lang w:val="en-GB"/>
        </w:rPr>
        <w:t xml:space="preserve"> in accordance with ITT Clause 66.2</w:t>
      </w:r>
    </w:p>
    <w:p w:rsidR="000E0326" w:rsidRPr="00E16576" w:rsidRDefault="000E0326" w:rsidP="00506384">
      <w:pPr>
        <w:pStyle w:val="Sub-ClauseText"/>
        <w:keepNext/>
        <w:keepLines/>
        <w:tabs>
          <w:tab w:val="left" w:pos="720"/>
        </w:tabs>
        <w:spacing w:before="60" w:after="60" w:line="360" w:lineRule="auto"/>
        <w:ind w:right="389"/>
        <w:rPr>
          <w:rFonts w:eastAsia="SimSun"/>
          <w:spacing w:val="0"/>
          <w:sz w:val="20"/>
          <w:lang w:eastAsia="zh-CN"/>
        </w:rPr>
      </w:pPr>
      <w:r w:rsidRPr="00E16576">
        <w:rPr>
          <w:rFonts w:eastAsia="SimSun"/>
          <w:spacing w:val="0"/>
          <w:sz w:val="20"/>
          <w:lang w:eastAsia="zh-CN"/>
        </w:rPr>
        <w:t xml:space="preserve">You may proceed with the execution of the supply of Goods and related Services only upon completion of the above tasks. You may also please note that this Notification of Award shall constitute the formation of this Contract, which shall become binding upon you. </w:t>
      </w:r>
    </w:p>
    <w:p w:rsidR="000E0326" w:rsidRPr="00E16576" w:rsidRDefault="000E0326" w:rsidP="00506384">
      <w:pPr>
        <w:spacing w:line="360" w:lineRule="auto"/>
        <w:ind w:right="389"/>
        <w:rPr>
          <w:rFonts w:ascii="Times New Roman" w:hAnsi="Times New Roman" w:cs="Times New Roman"/>
          <w:sz w:val="20"/>
          <w:szCs w:val="20"/>
        </w:rPr>
      </w:pPr>
      <w:r w:rsidRPr="00E16576">
        <w:rPr>
          <w:rFonts w:ascii="Times New Roman" w:hAnsi="Times New Roman" w:cs="Times New Roman"/>
          <w:sz w:val="20"/>
          <w:szCs w:val="20"/>
        </w:rPr>
        <w:t>We attach the draft Contract and all other documents for your perusal and signature.</w:t>
      </w:r>
    </w:p>
    <w:p w:rsidR="00506384" w:rsidRPr="00E16576" w:rsidRDefault="00506384" w:rsidP="00506384">
      <w:pPr>
        <w:spacing w:after="0" w:line="360" w:lineRule="auto"/>
        <w:ind w:left="3600"/>
        <w:jc w:val="center"/>
        <w:rPr>
          <w:rFonts w:ascii="Times New Roman" w:hAnsi="Times New Roman" w:cs="Times New Roman"/>
          <w:sz w:val="20"/>
          <w:szCs w:val="20"/>
        </w:rPr>
      </w:pPr>
    </w:p>
    <w:p w:rsidR="00506384" w:rsidRPr="00E16576" w:rsidRDefault="00506384" w:rsidP="00506384">
      <w:pPr>
        <w:spacing w:after="0" w:line="240" w:lineRule="auto"/>
        <w:ind w:left="3600"/>
        <w:jc w:val="center"/>
        <w:rPr>
          <w:rFonts w:ascii="Times New Roman" w:hAnsi="Times New Roman" w:cs="Times New Roman"/>
          <w:sz w:val="20"/>
          <w:szCs w:val="20"/>
        </w:rPr>
      </w:pPr>
    </w:p>
    <w:p w:rsidR="00506384" w:rsidRPr="00E16576" w:rsidRDefault="00506384" w:rsidP="00506384">
      <w:pPr>
        <w:spacing w:after="0" w:line="240" w:lineRule="auto"/>
        <w:ind w:left="3600"/>
        <w:jc w:val="center"/>
        <w:rPr>
          <w:rFonts w:ascii="Times New Roman" w:hAnsi="Times New Roman" w:cs="Times New Roman"/>
          <w:sz w:val="20"/>
          <w:szCs w:val="20"/>
        </w:rPr>
      </w:pPr>
      <w:r w:rsidRPr="00E16576">
        <w:rPr>
          <w:rFonts w:ascii="Times New Roman" w:hAnsi="Times New Roman" w:cs="Times New Roman"/>
          <w:sz w:val="20"/>
          <w:szCs w:val="20"/>
        </w:rPr>
        <w:t>(Hasan Ahmmed Chowdhury)</w:t>
      </w:r>
    </w:p>
    <w:p w:rsidR="00506384" w:rsidRPr="00E16576" w:rsidRDefault="00506384" w:rsidP="00506384">
      <w:pPr>
        <w:spacing w:after="0" w:line="240" w:lineRule="auto"/>
        <w:ind w:left="3600"/>
        <w:jc w:val="center"/>
        <w:rPr>
          <w:rFonts w:ascii="Times New Roman" w:hAnsi="Times New Roman" w:cs="Times New Roman"/>
          <w:sz w:val="20"/>
          <w:szCs w:val="20"/>
        </w:rPr>
      </w:pPr>
      <w:r w:rsidRPr="00E16576">
        <w:rPr>
          <w:rFonts w:ascii="Times New Roman" w:hAnsi="Times New Roman" w:cs="Times New Roman"/>
          <w:sz w:val="20"/>
          <w:szCs w:val="20"/>
        </w:rPr>
        <w:t>Project Director</w:t>
      </w:r>
    </w:p>
    <w:p w:rsidR="00506384" w:rsidRPr="00E16576" w:rsidRDefault="00506384" w:rsidP="00506384">
      <w:pPr>
        <w:spacing w:after="0" w:line="240" w:lineRule="auto"/>
        <w:ind w:left="3600"/>
        <w:jc w:val="center"/>
        <w:rPr>
          <w:rFonts w:ascii="Times New Roman" w:hAnsi="Times New Roman" w:cs="Times New Roman"/>
          <w:sz w:val="20"/>
          <w:szCs w:val="20"/>
        </w:rPr>
      </w:pPr>
      <w:r w:rsidRPr="00E16576">
        <w:rPr>
          <w:rFonts w:ascii="Times New Roman" w:hAnsi="Times New Roman" w:cs="Times New Roman"/>
          <w:sz w:val="20"/>
          <w:szCs w:val="20"/>
        </w:rPr>
        <w:t>Sustainable Coastal and Marine Fisheries Project</w:t>
      </w:r>
    </w:p>
    <w:p w:rsidR="00506384" w:rsidRPr="00E16576" w:rsidRDefault="00506384" w:rsidP="00506384">
      <w:pPr>
        <w:spacing w:after="0" w:line="240" w:lineRule="auto"/>
        <w:ind w:left="3600"/>
        <w:jc w:val="center"/>
        <w:rPr>
          <w:rFonts w:ascii="Times New Roman" w:hAnsi="Times New Roman" w:cs="Times New Roman"/>
          <w:sz w:val="20"/>
          <w:szCs w:val="20"/>
        </w:rPr>
      </w:pPr>
      <w:r w:rsidRPr="00E16576">
        <w:rPr>
          <w:rFonts w:ascii="Times New Roman" w:hAnsi="Times New Roman" w:cs="Times New Roman"/>
          <w:sz w:val="20"/>
          <w:szCs w:val="20"/>
        </w:rPr>
        <w:t xml:space="preserve">Department of Fisheries, </w:t>
      </w:r>
    </w:p>
    <w:p w:rsidR="00E16576" w:rsidRPr="00E16576" w:rsidRDefault="00506384" w:rsidP="00E16576">
      <w:pPr>
        <w:spacing w:after="0" w:line="240" w:lineRule="auto"/>
        <w:ind w:left="3600"/>
        <w:jc w:val="center"/>
        <w:rPr>
          <w:rFonts w:ascii="Times New Roman" w:hAnsi="Times New Roman" w:cs="Times New Roman"/>
          <w:sz w:val="20"/>
          <w:szCs w:val="20"/>
        </w:rPr>
      </w:pPr>
      <w:r w:rsidRPr="00E16576">
        <w:rPr>
          <w:rFonts w:ascii="Times New Roman" w:hAnsi="Times New Roman" w:cs="Times New Roman"/>
          <w:sz w:val="20"/>
          <w:szCs w:val="20"/>
        </w:rPr>
        <w:t>Matshya Bhaban, Ramna, Dhaka</w:t>
      </w:r>
    </w:p>
    <w:p w:rsidR="00E16576" w:rsidRPr="00E16576" w:rsidRDefault="00E16576" w:rsidP="00E16576">
      <w:pPr>
        <w:spacing w:after="0" w:line="240" w:lineRule="auto"/>
        <w:rPr>
          <w:rFonts w:ascii="Times New Roman" w:hAnsi="Times New Roman" w:cs="Times New Roman"/>
          <w:sz w:val="20"/>
          <w:szCs w:val="20"/>
        </w:rPr>
      </w:pPr>
      <w:r w:rsidRPr="00E16576">
        <w:rPr>
          <w:rFonts w:ascii="Times New Roman" w:hAnsi="Times New Roman" w:cs="Times New Roman"/>
          <w:sz w:val="20"/>
          <w:szCs w:val="20"/>
        </w:rPr>
        <w:t xml:space="preserve">Copy Submitted for Kind information: </w:t>
      </w:r>
    </w:p>
    <w:p w:rsidR="00E16576" w:rsidRPr="00E16576" w:rsidRDefault="00E16576" w:rsidP="00E16576">
      <w:pPr>
        <w:pStyle w:val="ListParagraph"/>
        <w:numPr>
          <w:ilvl w:val="0"/>
          <w:numId w:val="2"/>
        </w:numPr>
        <w:spacing w:after="0" w:line="240" w:lineRule="auto"/>
        <w:rPr>
          <w:rFonts w:ascii="Times New Roman" w:hAnsi="Times New Roman" w:cs="Times New Roman"/>
          <w:sz w:val="20"/>
          <w:szCs w:val="20"/>
        </w:rPr>
      </w:pPr>
      <w:r w:rsidRPr="00E16576">
        <w:rPr>
          <w:rFonts w:ascii="Times New Roman" w:hAnsi="Times New Roman" w:cs="Times New Roman"/>
          <w:sz w:val="20"/>
          <w:szCs w:val="20"/>
        </w:rPr>
        <w:t>Director General, Department of Fisheries, Bangladesh, Matshya Bhaban, Ramna, Dhaka</w:t>
      </w:r>
    </w:p>
    <w:p w:rsidR="00E16576" w:rsidRPr="00E16576" w:rsidRDefault="00E16576" w:rsidP="00E16576">
      <w:pPr>
        <w:pStyle w:val="ListParagraph"/>
        <w:numPr>
          <w:ilvl w:val="0"/>
          <w:numId w:val="2"/>
        </w:numPr>
        <w:spacing w:after="0" w:line="240" w:lineRule="auto"/>
        <w:rPr>
          <w:rFonts w:ascii="Times New Roman" w:hAnsi="Times New Roman" w:cs="Times New Roman"/>
          <w:sz w:val="20"/>
          <w:szCs w:val="20"/>
        </w:rPr>
      </w:pPr>
      <w:r w:rsidRPr="00E16576">
        <w:rPr>
          <w:rFonts w:ascii="Times New Roman" w:hAnsi="Times New Roman" w:cs="Times New Roman"/>
          <w:sz w:val="20"/>
          <w:szCs w:val="20"/>
        </w:rPr>
        <w:t>Principal Scientific Officer, Marine Fisheries Survey Management Unit, 6</w:t>
      </w:r>
      <w:r w:rsidRPr="00E16576">
        <w:rPr>
          <w:rFonts w:ascii="Times New Roman" w:hAnsi="Times New Roman" w:cs="Times New Roman"/>
          <w:sz w:val="20"/>
          <w:szCs w:val="20"/>
          <w:vertAlign w:val="superscript"/>
        </w:rPr>
        <w:t>th</w:t>
      </w:r>
      <w:r w:rsidRPr="00E16576">
        <w:rPr>
          <w:rFonts w:ascii="Times New Roman" w:hAnsi="Times New Roman" w:cs="Times New Roman"/>
          <w:sz w:val="20"/>
          <w:szCs w:val="20"/>
        </w:rPr>
        <w:t xml:space="preserve"> Floor, CGO Building-2</w:t>
      </w:r>
      <w:proofErr w:type="gramStart"/>
      <w:r w:rsidRPr="00E16576">
        <w:rPr>
          <w:rFonts w:ascii="Times New Roman" w:hAnsi="Times New Roman" w:cs="Times New Roman"/>
          <w:sz w:val="20"/>
          <w:szCs w:val="20"/>
        </w:rPr>
        <w:t xml:space="preserve">,  </w:t>
      </w:r>
      <w:proofErr w:type="spellStart"/>
      <w:r w:rsidRPr="00E16576">
        <w:rPr>
          <w:rFonts w:ascii="Times New Roman" w:hAnsi="Times New Roman" w:cs="Times New Roman"/>
          <w:sz w:val="20"/>
          <w:szCs w:val="20"/>
        </w:rPr>
        <w:t>Agrabad</w:t>
      </w:r>
      <w:proofErr w:type="spellEnd"/>
      <w:proofErr w:type="gramEnd"/>
      <w:r w:rsidRPr="00E16576">
        <w:rPr>
          <w:rFonts w:ascii="Times New Roman" w:hAnsi="Times New Roman" w:cs="Times New Roman"/>
          <w:sz w:val="20"/>
          <w:szCs w:val="20"/>
        </w:rPr>
        <w:t xml:space="preserve"> Chattogram.  </w:t>
      </w:r>
    </w:p>
    <w:sectPr w:rsidR="00E16576" w:rsidRPr="00E16576" w:rsidSect="00FB66A2">
      <w:pgSz w:w="12240" w:h="15840"/>
      <w:pgMar w:top="1440" w:right="1440" w:bottom="1440" w:left="1440" w:header="720" w:footer="720" w:gutter="0"/>
      <w:cols w:space="720"/>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SimSun">
    <w:altName w:val="宋体"/>
    <w:panose1 w:val="02010600030101010101"/>
    <w:charset w:val="86"/>
    <w:family w:val="auto"/>
    <w:pitch w:val="variable"/>
    <w:sig w:usb0="00000003" w:usb1="288F0000" w:usb2="00000016" w:usb3="00000000" w:csb0="00040001"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4033318"/>
    <w:multiLevelType w:val="hybridMultilevel"/>
    <w:tmpl w:val="1A9AF554"/>
    <w:lvl w:ilvl="0" w:tplc="0409000F">
      <w:start w:val="1"/>
      <w:numFmt w:val="decimal"/>
      <w:lvlText w:val="%1."/>
      <w:lvlJc w:val="left"/>
      <w:pPr>
        <w:ind w:left="720" w:hanging="360"/>
      </w:pPr>
      <w:rPr>
        <w:rFonts w:hint="default"/>
      </w:r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
    <w:nsid w:val="50DE236D"/>
    <w:multiLevelType w:val="hybridMultilevel"/>
    <w:tmpl w:val="A7E0E4CA"/>
    <w:lvl w:ilvl="0" w:tplc="FADC86D0">
      <w:start w:val="1"/>
      <w:numFmt w:val="lowerRoman"/>
      <w:lvlText w:val="(%1)"/>
      <w:lvlJc w:val="left"/>
      <w:pPr>
        <w:tabs>
          <w:tab w:val="num" w:pos="2160"/>
        </w:tabs>
        <w:ind w:left="2160" w:hanging="720"/>
      </w:pPr>
    </w:lvl>
    <w:lvl w:ilvl="1" w:tplc="52EA4AE2">
      <w:start w:val="1"/>
      <w:numFmt w:val="decimal"/>
      <w:lvlText w:val="%2."/>
      <w:lvlJc w:val="left"/>
      <w:pPr>
        <w:tabs>
          <w:tab w:val="num" w:pos="1440"/>
        </w:tabs>
        <w:ind w:left="1440" w:hanging="360"/>
      </w:pPr>
    </w:lvl>
    <w:lvl w:ilvl="2" w:tplc="2B8E6D6A">
      <w:start w:val="1"/>
      <w:numFmt w:val="lowerRoman"/>
      <w:lvlText w:val="%3."/>
      <w:lvlJc w:val="right"/>
      <w:pPr>
        <w:tabs>
          <w:tab w:val="num" w:pos="2160"/>
        </w:tabs>
        <w:ind w:left="2160" w:hanging="180"/>
      </w:pPr>
    </w:lvl>
    <w:lvl w:ilvl="3" w:tplc="D60883BE">
      <w:start w:val="1"/>
      <w:numFmt w:val="decimal"/>
      <w:lvlText w:val="%4."/>
      <w:lvlJc w:val="left"/>
      <w:pPr>
        <w:tabs>
          <w:tab w:val="num" w:pos="2880"/>
        </w:tabs>
        <w:ind w:left="2880" w:hanging="360"/>
      </w:pPr>
    </w:lvl>
    <w:lvl w:ilvl="4" w:tplc="A126A816">
      <w:start w:val="1"/>
      <w:numFmt w:val="decimal"/>
      <w:lvlText w:val="%5."/>
      <w:lvlJc w:val="left"/>
      <w:pPr>
        <w:tabs>
          <w:tab w:val="num" w:pos="3600"/>
        </w:tabs>
        <w:ind w:left="3600" w:hanging="360"/>
      </w:pPr>
    </w:lvl>
    <w:lvl w:ilvl="5" w:tplc="FF785BFE">
      <w:start w:val="1"/>
      <w:numFmt w:val="decimal"/>
      <w:lvlText w:val="%6."/>
      <w:lvlJc w:val="left"/>
      <w:pPr>
        <w:tabs>
          <w:tab w:val="num" w:pos="4320"/>
        </w:tabs>
        <w:ind w:left="4320" w:hanging="360"/>
      </w:pPr>
    </w:lvl>
    <w:lvl w:ilvl="6" w:tplc="9F72843E">
      <w:start w:val="1"/>
      <w:numFmt w:val="decimal"/>
      <w:lvlText w:val="%7."/>
      <w:lvlJc w:val="left"/>
      <w:pPr>
        <w:tabs>
          <w:tab w:val="num" w:pos="5040"/>
        </w:tabs>
        <w:ind w:left="5040" w:hanging="360"/>
      </w:pPr>
    </w:lvl>
    <w:lvl w:ilvl="7" w:tplc="D892FF9A">
      <w:start w:val="1"/>
      <w:numFmt w:val="decimal"/>
      <w:lvlText w:val="%8."/>
      <w:lvlJc w:val="left"/>
      <w:pPr>
        <w:tabs>
          <w:tab w:val="num" w:pos="5760"/>
        </w:tabs>
        <w:ind w:left="5760" w:hanging="360"/>
      </w:pPr>
    </w:lvl>
    <w:lvl w:ilvl="8" w:tplc="6D887528">
      <w:start w:val="1"/>
      <w:numFmt w:val="decimal"/>
      <w:lvlText w:val="%9."/>
      <w:lvlJc w:val="left"/>
      <w:pPr>
        <w:tabs>
          <w:tab w:val="num" w:pos="6480"/>
        </w:tabs>
        <w:ind w:left="6480" w:hanging="360"/>
      </w:pPr>
    </w:lvl>
  </w:abstractNum>
  <w:num w:numId="1">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proofState w:spelling="clean" w:grammar="clean"/>
  <w:defaultTabStop w:val="720"/>
  <w:characterSpacingControl w:val="doNotCompress"/>
  <w:compat>
    <w:useFELayout/>
  </w:compat>
  <w:rsids>
    <w:rsidRoot w:val="000E0326"/>
    <w:rsid w:val="000342DF"/>
    <w:rsid w:val="000E0326"/>
    <w:rsid w:val="00506384"/>
    <w:rsid w:val="005E406E"/>
    <w:rsid w:val="006D133F"/>
    <w:rsid w:val="00754CFF"/>
    <w:rsid w:val="007553A7"/>
    <w:rsid w:val="008F237E"/>
    <w:rsid w:val="00AD3252"/>
    <w:rsid w:val="00B66CF1"/>
    <w:rsid w:val="00D12C20"/>
    <w:rsid w:val="00E16576"/>
    <w:rsid w:val="00FB66A2"/>
  </w:rsids>
  <m:mathPr>
    <m:mathFont m:val="Cambria Math"/>
    <m:brkBin m:val="before"/>
    <m:brkBinSub m:val="--"/>
    <m:smallFrac m:val="off"/>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5122"/>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sz w:val="22"/>
        <w:szCs w:val="22"/>
        <w:lang w:val="en-US"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FB66A2"/>
  </w:style>
  <w:style w:type="paragraph" w:styleId="Heading2">
    <w:name w:val="heading 2"/>
    <w:basedOn w:val="Normal"/>
    <w:next w:val="Normal"/>
    <w:link w:val="Heading2Char"/>
    <w:qFormat/>
    <w:rsid w:val="000E0326"/>
    <w:pPr>
      <w:keepNext/>
      <w:spacing w:before="120" w:after="120" w:line="240" w:lineRule="auto"/>
      <w:jc w:val="center"/>
      <w:outlineLvl w:val="1"/>
    </w:pPr>
    <w:rPr>
      <w:rFonts w:ascii="Times New Roman" w:eastAsia="SimSun" w:hAnsi="Times New Roman" w:cs="Arial"/>
      <w:b/>
      <w:bCs/>
      <w:iCs/>
      <w:sz w:val="28"/>
      <w:szCs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2Char">
    <w:name w:val="Heading 2 Char"/>
    <w:basedOn w:val="DefaultParagraphFont"/>
    <w:link w:val="Heading2"/>
    <w:rsid w:val="000E0326"/>
    <w:rPr>
      <w:rFonts w:ascii="Times New Roman" w:eastAsia="SimSun" w:hAnsi="Times New Roman" w:cs="Arial"/>
      <w:b/>
      <w:bCs/>
      <w:iCs/>
      <w:sz w:val="28"/>
      <w:szCs w:val="28"/>
    </w:rPr>
  </w:style>
  <w:style w:type="paragraph" w:customStyle="1" w:styleId="Sub-ClauseText">
    <w:name w:val="Sub-Clause Text"/>
    <w:basedOn w:val="Normal"/>
    <w:semiHidden/>
    <w:rsid w:val="000E0326"/>
    <w:pPr>
      <w:spacing w:before="120" w:after="120" w:line="240" w:lineRule="auto"/>
      <w:jc w:val="both"/>
    </w:pPr>
    <w:rPr>
      <w:rFonts w:ascii="Times New Roman" w:eastAsia="Times New Roman" w:hAnsi="Times New Roman" w:cs="Times New Roman"/>
      <w:spacing w:val="-4"/>
      <w:sz w:val="24"/>
      <w:szCs w:val="20"/>
    </w:rPr>
  </w:style>
  <w:style w:type="character" w:customStyle="1" w:styleId="Heading3CharCharCharCharCharCharCharCharCharCharCharCharCharChar">
    <w:name w:val="Heading 3 Char Char Char Char Char Char Char Char Char Char Char Char Char Char"/>
    <w:rsid w:val="000E0326"/>
    <w:rPr>
      <w:rFonts w:ascii="Arial" w:eastAsia="SimSun" w:hAnsi="Arial" w:cs="Arial"/>
      <w:b/>
      <w:bCs/>
      <w:sz w:val="26"/>
      <w:szCs w:val="26"/>
      <w:lang w:val="en-GB" w:eastAsia="en-US" w:bidi="ar-SA"/>
    </w:rPr>
  </w:style>
  <w:style w:type="paragraph" w:styleId="ListParagraph">
    <w:name w:val="List Paragraph"/>
    <w:basedOn w:val="Normal"/>
    <w:uiPriority w:val="34"/>
    <w:qFormat/>
    <w:rsid w:val="00E16576"/>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Normal.dotm</Template>
  <TotalTime>62</TotalTime>
  <Pages>1</Pages>
  <Words>358</Words>
  <Characters>2046</Characters>
  <Application>Microsoft Office Word</Application>
  <DocSecurity>0</DocSecurity>
  <Lines>17</Lines>
  <Paragraphs>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2400</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User</cp:lastModifiedBy>
  <cp:revision>6</cp:revision>
  <cp:lastPrinted>2020-03-08T09:51:00Z</cp:lastPrinted>
  <dcterms:created xsi:type="dcterms:W3CDTF">2020-03-08T05:41:00Z</dcterms:created>
  <dcterms:modified xsi:type="dcterms:W3CDTF">2020-03-08T10:43:00Z</dcterms:modified>
</cp:coreProperties>
</file>